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56" w:rsidRDefault="00330E56" w:rsidP="00330E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Аннотация.</w:t>
      </w:r>
    </w:p>
    <w:p w:rsidR="00330E56" w:rsidRPr="00CD398E" w:rsidRDefault="00330E56" w:rsidP="00330E56">
      <w:pPr>
        <w:rPr>
          <w:rFonts w:ascii="Times New Roman" w:hAnsi="Times New Roman" w:cs="Times New Roman"/>
          <w:sz w:val="28"/>
          <w:szCs w:val="28"/>
        </w:rPr>
      </w:pPr>
      <w:r w:rsidRPr="00CD398E">
        <w:rPr>
          <w:rFonts w:ascii="Times New Roman" w:hAnsi="Times New Roman" w:cs="Times New Roman"/>
          <w:sz w:val="28"/>
          <w:szCs w:val="28"/>
        </w:rPr>
        <w:t xml:space="preserve">Праздник «Аукцион знаний» составлен с учётом реализации </w:t>
      </w:r>
      <w:proofErr w:type="spellStart"/>
      <w:r w:rsidRPr="00CD398E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CD398E">
        <w:rPr>
          <w:rFonts w:ascii="Times New Roman" w:hAnsi="Times New Roman" w:cs="Times New Roman"/>
          <w:sz w:val="28"/>
          <w:szCs w:val="28"/>
        </w:rPr>
        <w:t xml:space="preserve"> подхода, так как о</w:t>
      </w:r>
      <w:r>
        <w:rPr>
          <w:rFonts w:ascii="Times New Roman" w:hAnsi="Times New Roman" w:cs="Times New Roman"/>
          <w:sz w:val="28"/>
          <w:szCs w:val="28"/>
        </w:rPr>
        <w:t>сновным средством этого</w:t>
      </w:r>
      <w:r w:rsidRPr="00CD398E">
        <w:rPr>
          <w:rFonts w:ascii="Times New Roman" w:hAnsi="Times New Roman" w:cs="Times New Roman"/>
          <w:sz w:val="28"/>
          <w:szCs w:val="28"/>
        </w:rPr>
        <w:t xml:space="preserve">  является процесс обучения и воспитания организации познавательной и предметно-практической деятельности обучающихся, что обеспечивает существенное повышение мотивации и интереса к учению, приобретению нового опыта деятельности и поведения.</w:t>
      </w:r>
    </w:p>
    <w:p w:rsidR="005546DA" w:rsidRDefault="005546DA"/>
    <w:sectPr w:rsidR="00554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E56"/>
    <w:rsid w:val="00330E56"/>
    <w:rsid w:val="0055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2022-07-20T02:01:00Z</dcterms:created>
  <dcterms:modified xsi:type="dcterms:W3CDTF">2022-07-20T02:02:00Z</dcterms:modified>
</cp:coreProperties>
</file>